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D7" w:rsidRPr="00B52B06" w:rsidRDefault="00EA40F6" w:rsidP="00884C81">
      <w:pPr>
        <w:jc w:val="left"/>
      </w:pPr>
      <w:bookmarkStart w:id="0" w:name="_GoBack"/>
      <w:bookmarkEnd w:id="0"/>
      <w:r w:rsidRPr="00B52B06">
        <w:t xml:space="preserve">3.1 </w:t>
      </w:r>
      <w:r w:rsidR="00C5447B" w:rsidRPr="00B52B06">
        <w:t>számú melléklet</w:t>
      </w:r>
      <w:r w:rsidR="00884C81" w:rsidRPr="00B52B06">
        <w:t xml:space="preserve"> - </w:t>
      </w:r>
      <w:r w:rsidR="00CC59D7" w:rsidRPr="00B52B06">
        <w:t>Címzés minta</w:t>
      </w:r>
    </w:p>
    <w:p w:rsidR="00CC59D7" w:rsidRPr="00B52B06" w:rsidRDefault="00CC59D7" w:rsidP="00CC59D7">
      <w:pPr>
        <w:jc w:val="both"/>
      </w:pPr>
    </w:p>
    <w:p w:rsidR="00CC59D7" w:rsidRPr="00B52B06" w:rsidRDefault="00CC59D7" w:rsidP="00CC59D7">
      <w:pPr>
        <w:jc w:val="both"/>
      </w:pPr>
      <w:r w:rsidRPr="00B52B06">
        <w:t>itt levágandó</w:t>
      </w:r>
    </w:p>
    <w:p w:rsidR="00CC59D7" w:rsidRPr="00B52B06" w:rsidRDefault="00CC59D7" w:rsidP="00CC59D7">
      <w:pPr>
        <w:jc w:val="both"/>
      </w:pPr>
      <w:r w:rsidRPr="00B52B06">
        <w:t>………………………………………………………………………………………………………………………………………………………….</w:t>
      </w:r>
    </w:p>
    <w:p w:rsidR="00CC59D7" w:rsidRPr="00B52B06" w:rsidRDefault="00CC59D7" w:rsidP="00CC59D7">
      <w:pPr>
        <w:jc w:val="both"/>
      </w:pPr>
    </w:p>
    <w:p w:rsidR="00CC59D7" w:rsidRPr="00B52B06" w:rsidRDefault="00CC59D7" w:rsidP="00CC59D7">
      <w:pPr>
        <w:jc w:val="left"/>
      </w:pPr>
      <w:r w:rsidRPr="00B52B06">
        <w:t>Feladó:</w:t>
      </w:r>
      <w:r w:rsidRPr="00B52B06">
        <w:tab/>
        <w:t>Magyar Építész Kamara Nonprofit Kft.</w:t>
      </w:r>
    </w:p>
    <w:p w:rsidR="00CC59D7" w:rsidRPr="00B52B06" w:rsidRDefault="00CC59D7" w:rsidP="00CC59D7">
      <w:pPr>
        <w:pStyle w:val="Cmsor4"/>
        <w:tabs>
          <w:tab w:val="left" w:pos="10440"/>
        </w:tabs>
        <w:ind w:left="1418"/>
        <w:jc w:val="left"/>
        <w:rPr>
          <w:szCs w:val="24"/>
          <w:u w:val="none"/>
        </w:rPr>
      </w:pPr>
      <w:r w:rsidRPr="00B52B06">
        <w:rPr>
          <w:szCs w:val="24"/>
          <w:u w:val="none"/>
        </w:rPr>
        <w:t>1088 Budapest, Ötpacsirta u. 2.</w:t>
      </w:r>
    </w:p>
    <w:p w:rsidR="00CC59D7" w:rsidRPr="00B52B06" w:rsidRDefault="00CC59D7" w:rsidP="00CC59D7">
      <w:pPr>
        <w:jc w:val="both"/>
      </w:pPr>
    </w:p>
    <w:p w:rsidR="00CC59D7" w:rsidRPr="00B52B06" w:rsidRDefault="00CC59D7" w:rsidP="00CC59D7">
      <w:pPr>
        <w:jc w:val="both"/>
      </w:pPr>
    </w:p>
    <w:p w:rsidR="00CC59D7" w:rsidRPr="00B52B06" w:rsidRDefault="00CC59D7" w:rsidP="00CC59D7">
      <w:pPr>
        <w:jc w:val="both"/>
      </w:pPr>
    </w:p>
    <w:p w:rsidR="00EA40F6" w:rsidRPr="00B52B06" w:rsidRDefault="00EA40F6" w:rsidP="00830A31">
      <w:pPr>
        <w:rPr>
          <w:b/>
          <w:bCs/>
        </w:rPr>
      </w:pPr>
      <w:r w:rsidRPr="00B52B06">
        <w:rPr>
          <w:b/>
        </w:rPr>
        <w:t>„</w:t>
      </w:r>
      <w:r w:rsidR="0095071D" w:rsidRPr="00B52B06">
        <w:rPr>
          <w:rFonts w:ascii="Times New Roman félkövér" w:hAnsi="Times New Roman félkövér"/>
          <w:b/>
          <w:caps/>
        </w:rPr>
        <w:t xml:space="preserve">Kerepesi úti Sportpark </w:t>
      </w:r>
      <w:r w:rsidR="0052329D" w:rsidRPr="00B52B06">
        <w:rPr>
          <w:rFonts w:ascii="Times New Roman félkövér" w:hAnsi="Times New Roman félkövér"/>
          <w:b/>
          <w:caps/>
        </w:rPr>
        <w:t>fejlesztése</w:t>
      </w:r>
      <w:r w:rsidRPr="00B52B06">
        <w:rPr>
          <w:b/>
        </w:rPr>
        <w:t xml:space="preserve">” </w:t>
      </w:r>
    </w:p>
    <w:p w:rsidR="00A7654A" w:rsidRPr="00B52B06" w:rsidRDefault="00A7654A" w:rsidP="00CC59D7">
      <w:pPr>
        <w:rPr>
          <w:b/>
        </w:rPr>
      </w:pPr>
    </w:p>
    <w:p w:rsidR="00CC59D7" w:rsidRPr="00B52B06" w:rsidRDefault="00EA40F6" w:rsidP="00CC59D7">
      <w:pPr>
        <w:rPr>
          <w:b/>
        </w:rPr>
      </w:pPr>
      <w:r w:rsidRPr="00B52B06">
        <w:rPr>
          <w:b/>
        </w:rPr>
        <w:t>nyílt, titkos</w:t>
      </w:r>
    </w:p>
    <w:p w:rsidR="00A7654A" w:rsidRPr="00B52B06" w:rsidRDefault="00A7654A" w:rsidP="00A7654A">
      <w:pPr>
        <w:rPr>
          <w:b/>
        </w:rPr>
      </w:pPr>
    </w:p>
    <w:p w:rsidR="00A7654A" w:rsidRPr="00B52B06" w:rsidRDefault="00A7654A" w:rsidP="00A7654A">
      <w:pPr>
        <w:rPr>
          <w:b/>
        </w:rPr>
      </w:pPr>
      <w:r w:rsidRPr="00B52B06">
        <w:rPr>
          <w:b/>
        </w:rPr>
        <w:t>ÉPÍTÉSZETI TERVPÁLYÁZAT</w:t>
      </w:r>
    </w:p>
    <w:p w:rsidR="00CC59D7" w:rsidRPr="00B52B06" w:rsidRDefault="00CC59D7" w:rsidP="00CC59D7">
      <w:pPr>
        <w:rPr>
          <w:b/>
          <w:bCs/>
        </w:rPr>
      </w:pPr>
    </w:p>
    <w:p w:rsidR="00CC59D7" w:rsidRPr="00B52B06" w:rsidRDefault="00CC59D7" w:rsidP="00CC59D7">
      <w:pPr>
        <w:rPr>
          <w:b/>
          <w:bC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  <w:caps/>
        </w:rPr>
      </w:pPr>
    </w:p>
    <w:p w:rsidR="00A7654A" w:rsidRPr="00B52B06" w:rsidRDefault="00A7654A" w:rsidP="00CC59D7">
      <w:pPr>
        <w:rPr>
          <w:b/>
          <w:bCs/>
          <w:caps/>
        </w:rPr>
      </w:pPr>
    </w:p>
    <w:p w:rsidR="00A7654A" w:rsidRPr="00B52B06" w:rsidRDefault="00A7654A" w:rsidP="00CC59D7">
      <w:pPr>
        <w:rPr>
          <w:b/>
          <w:bCs/>
          <w:caps/>
        </w:rPr>
      </w:pPr>
    </w:p>
    <w:p w:rsidR="00CC59D7" w:rsidRPr="00B52B06" w:rsidRDefault="00CC59D7" w:rsidP="00CC59D7">
      <w:pPr>
        <w:rPr>
          <w:b/>
          <w:bCs/>
        </w:rPr>
      </w:pPr>
    </w:p>
    <w:p w:rsidR="00CC59D7" w:rsidRPr="00B52B06" w:rsidRDefault="00CC59D7" w:rsidP="00CC59D7">
      <w:pPr>
        <w:rPr>
          <w:b/>
          <w:bCs/>
        </w:rPr>
      </w:pPr>
    </w:p>
    <w:p w:rsidR="005B3C18" w:rsidRPr="00B52B06" w:rsidRDefault="00CC59D7" w:rsidP="005B3C18">
      <w:pPr>
        <w:ind w:left="9926" w:firstLine="709"/>
        <w:jc w:val="left"/>
        <w:rPr>
          <w:b/>
        </w:rPr>
      </w:pPr>
      <w:r w:rsidRPr="00B52B06">
        <w:rPr>
          <w:b/>
        </w:rPr>
        <w:t>Magyar Építész Kamara</w:t>
      </w:r>
    </w:p>
    <w:p w:rsidR="00CC59D7" w:rsidRPr="00B52B06" w:rsidRDefault="00CC59D7" w:rsidP="005B3C18">
      <w:pPr>
        <w:ind w:left="9926" w:firstLine="709"/>
        <w:jc w:val="left"/>
        <w:rPr>
          <w:b/>
        </w:rPr>
      </w:pPr>
      <w:r w:rsidRPr="00B52B06">
        <w:rPr>
          <w:b/>
        </w:rPr>
        <w:t>Nonprofit Kft.</w:t>
      </w:r>
    </w:p>
    <w:p w:rsidR="00CC59D7" w:rsidRPr="00B52B06" w:rsidRDefault="00CC59D7" w:rsidP="00CC59D7">
      <w:pPr>
        <w:ind w:left="9926" w:firstLine="709"/>
        <w:jc w:val="left"/>
        <w:rPr>
          <w:b/>
        </w:rPr>
      </w:pPr>
      <w:r w:rsidRPr="00B52B06">
        <w:rPr>
          <w:b/>
        </w:rPr>
        <w:t>1088 Budapest</w:t>
      </w:r>
    </w:p>
    <w:p w:rsidR="00CC59D7" w:rsidRPr="00B52B06" w:rsidRDefault="00CC59D7" w:rsidP="005B3C18">
      <w:pPr>
        <w:ind w:left="9926" w:firstLine="709"/>
        <w:jc w:val="left"/>
      </w:pPr>
      <w:r w:rsidRPr="00B52B06">
        <w:rPr>
          <w:b/>
        </w:rPr>
        <w:t xml:space="preserve">Ötpacsirta u. 2. </w:t>
      </w:r>
    </w:p>
    <w:p w:rsidR="00CC59D7" w:rsidRPr="00B52B06" w:rsidRDefault="00CC59D7" w:rsidP="00CC59D7">
      <w:pPr>
        <w:ind w:firstLine="709"/>
        <w:jc w:val="left"/>
        <w:rPr>
          <w:color w:val="FF0000"/>
        </w:rPr>
      </w:pPr>
    </w:p>
    <w:p w:rsidR="00384233" w:rsidRPr="00B52B06" w:rsidRDefault="00384233">
      <w:pPr>
        <w:jc w:val="left"/>
      </w:pPr>
      <w:r w:rsidRPr="00B52B06">
        <w:br w:type="page"/>
      </w:r>
    </w:p>
    <w:p w:rsidR="00884C81" w:rsidRPr="00B52B06" w:rsidRDefault="00E256D1" w:rsidP="00884C81">
      <w:pPr>
        <w:jc w:val="left"/>
        <w:rPr>
          <w:i/>
        </w:rPr>
      </w:pPr>
      <w:r w:rsidRPr="00B52B06">
        <w:t xml:space="preserve">3.3 </w:t>
      </w:r>
      <w:r w:rsidR="00884C81" w:rsidRPr="00B52B06">
        <w:t xml:space="preserve">számú melléklet - </w:t>
      </w:r>
      <w:r w:rsidR="00884C81" w:rsidRPr="00B52B06">
        <w:rPr>
          <w:b/>
          <w:bCs/>
          <w:i/>
        </w:rPr>
        <w:t>A ZÁRT BORÍTÉKBA HELYEZENDŐ!</w:t>
      </w:r>
    </w:p>
    <w:p w:rsidR="00884C81" w:rsidRPr="00B52B06" w:rsidRDefault="00884C81" w:rsidP="00CC59D7">
      <w:pPr>
        <w:pStyle w:val="Cmsor7"/>
        <w:jc w:val="center"/>
        <w:rPr>
          <w:b/>
          <w:bCs/>
          <w:szCs w:val="24"/>
          <w:u w:val="single"/>
        </w:rPr>
      </w:pPr>
    </w:p>
    <w:p w:rsidR="00CC59D7" w:rsidRPr="00B52B06" w:rsidRDefault="00CC59D7" w:rsidP="00CC59D7">
      <w:pPr>
        <w:pStyle w:val="Cmsor7"/>
        <w:jc w:val="center"/>
        <w:rPr>
          <w:b/>
          <w:bCs/>
          <w:szCs w:val="24"/>
          <w:u w:val="single"/>
        </w:rPr>
      </w:pPr>
      <w:r w:rsidRPr="00B52B06">
        <w:rPr>
          <w:b/>
          <w:bCs/>
          <w:szCs w:val="24"/>
          <w:u w:val="single"/>
        </w:rPr>
        <w:t>ADATLAP</w:t>
      </w:r>
    </w:p>
    <w:p w:rsidR="00CC59D7" w:rsidRPr="00B52B06" w:rsidRDefault="00CC59D7" w:rsidP="00CC59D7"/>
    <w:p w:rsidR="005B3C18" w:rsidRPr="00B52B06" w:rsidRDefault="005B3C18" w:rsidP="00830A31">
      <w:pPr>
        <w:rPr>
          <w:b/>
          <w:bCs/>
        </w:rPr>
      </w:pPr>
      <w:r w:rsidRPr="00B52B06">
        <w:rPr>
          <w:b/>
        </w:rPr>
        <w:t>„</w:t>
      </w:r>
      <w:r w:rsidR="0052329D" w:rsidRPr="00B52B06">
        <w:rPr>
          <w:b/>
        </w:rPr>
        <w:t>Kerepesi úti Sportpark fejlesztése</w:t>
      </w:r>
      <w:r w:rsidRPr="00B52B06">
        <w:rPr>
          <w:b/>
        </w:rPr>
        <w:t xml:space="preserve">” </w:t>
      </w:r>
    </w:p>
    <w:p w:rsidR="00A7654A" w:rsidRPr="00B52B06" w:rsidRDefault="00A7654A" w:rsidP="00A7654A">
      <w:pPr>
        <w:rPr>
          <w:b/>
        </w:rPr>
      </w:pPr>
    </w:p>
    <w:p w:rsidR="00CC59D7" w:rsidRPr="00B52B06" w:rsidRDefault="005B3C18" w:rsidP="00CC59D7">
      <w:pPr>
        <w:rPr>
          <w:b/>
        </w:rPr>
      </w:pPr>
      <w:r w:rsidRPr="00B52B06">
        <w:rPr>
          <w:b/>
        </w:rPr>
        <w:t>Nyílt, titkos</w:t>
      </w:r>
    </w:p>
    <w:p w:rsidR="00CC59D7" w:rsidRPr="00B52B06" w:rsidRDefault="00CC59D7" w:rsidP="00CC59D7"/>
    <w:p w:rsidR="00CC59D7" w:rsidRPr="00B52B06" w:rsidRDefault="00CC59D7" w:rsidP="00CC59D7">
      <w:pPr>
        <w:rPr>
          <w:b/>
          <w:bCs/>
          <w:caps/>
        </w:rPr>
      </w:pPr>
      <w:r w:rsidRPr="00B52B06">
        <w:rPr>
          <w:b/>
          <w:bCs/>
          <w:caps/>
        </w:rPr>
        <w:t>ÉPÍTÉSZETI TERVPÁLYÁZAT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2828"/>
        <w:gridCol w:w="2828"/>
        <w:gridCol w:w="2829"/>
        <w:gridCol w:w="2829"/>
      </w:tblGrid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1" w:name="_Toc173460715"/>
            <w:bookmarkStart w:id="2" w:name="_Toc173460798"/>
            <w:r w:rsidRPr="00B52B06">
              <w:rPr>
                <w:b/>
                <w:bCs/>
                <w:szCs w:val="24"/>
              </w:rPr>
              <w:t>NÉV</w:t>
            </w:r>
            <w:bookmarkEnd w:id="1"/>
            <w:bookmarkEnd w:id="2"/>
          </w:p>
        </w:tc>
        <w:tc>
          <w:tcPr>
            <w:tcW w:w="2828" w:type="dxa"/>
          </w:tcPr>
          <w:p w:rsidR="00CC59D7" w:rsidRPr="00B52B06" w:rsidRDefault="00CC59D7" w:rsidP="00642769">
            <w:r w:rsidRPr="00B52B06">
              <w:t>CÍM</w:t>
            </w:r>
          </w:p>
        </w:tc>
        <w:tc>
          <w:tcPr>
            <w:tcW w:w="2828" w:type="dxa"/>
          </w:tcPr>
          <w:p w:rsidR="00CC59D7" w:rsidRPr="00B52B06" w:rsidRDefault="009232B5" w:rsidP="00C5447B">
            <w:r w:rsidRPr="00B52B06">
              <w:t>e-mail cím</w:t>
            </w:r>
          </w:p>
        </w:tc>
        <w:tc>
          <w:tcPr>
            <w:tcW w:w="2829" w:type="dxa"/>
          </w:tcPr>
          <w:p w:rsidR="00CC59D7" w:rsidRPr="00B52B06" w:rsidRDefault="009232B5" w:rsidP="00642769">
            <w:r w:rsidRPr="00B52B06">
              <w:t>TERVEZŐI JOGOSULTSÁG SZÁMA</w:t>
            </w:r>
          </w:p>
        </w:tc>
        <w:tc>
          <w:tcPr>
            <w:tcW w:w="2829" w:type="dxa"/>
          </w:tcPr>
          <w:p w:rsidR="00CC59D7" w:rsidRPr="00B52B06" w:rsidRDefault="00CC59D7" w:rsidP="00642769">
            <w:r w:rsidRPr="00B52B06">
              <w:t>ALÁÍRÁS</w:t>
            </w: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3" w:name="_Toc173460716"/>
            <w:bookmarkStart w:id="4" w:name="_Toc173460799"/>
            <w:r w:rsidRPr="00B52B06">
              <w:rPr>
                <w:b/>
                <w:bCs/>
                <w:szCs w:val="24"/>
              </w:rPr>
              <w:t>Vezető építész tervező(k)</w:t>
            </w:r>
            <w:bookmarkEnd w:id="3"/>
            <w:bookmarkEnd w:id="4"/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5447B" w:rsidRPr="00B52B06" w:rsidTr="00642769">
        <w:tc>
          <w:tcPr>
            <w:tcW w:w="2828" w:type="dxa"/>
          </w:tcPr>
          <w:p w:rsidR="00C5447B" w:rsidRPr="00B52B06" w:rsidRDefault="00C5447B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5" w:name="_Toc173460717"/>
            <w:bookmarkStart w:id="6" w:name="_Toc173460800"/>
            <w:r w:rsidRPr="00B52B06">
              <w:rPr>
                <w:b/>
                <w:bCs/>
                <w:szCs w:val="24"/>
              </w:rPr>
              <w:t>Szakági tervezők</w:t>
            </w:r>
            <w:bookmarkEnd w:id="5"/>
            <w:bookmarkEnd w:id="6"/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291B29" w:rsidRPr="00B52B06" w:rsidTr="00642769">
        <w:tc>
          <w:tcPr>
            <w:tcW w:w="2828" w:type="dxa"/>
          </w:tcPr>
          <w:p w:rsidR="00291B29" w:rsidRPr="00B52B06" w:rsidRDefault="00291B29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91B29" w:rsidRPr="00B52B06" w:rsidRDefault="00291B29" w:rsidP="00642769">
            <w:pPr>
              <w:jc w:val="both"/>
            </w:pPr>
          </w:p>
        </w:tc>
        <w:tc>
          <w:tcPr>
            <w:tcW w:w="2828" w:type="dxa"/>
          </w:tcPr>
          <w:p w:rsidR="00291B29" w:rsidRPr="00B52B06" w:rsidRDefault="00291B29" w:rsidP="00642769">
            <w:pPr>
              <w:jc w:val="both"/>
            </w:pPr>
          </w:p>
        </w:tc>
        <w:tc>
          <w:tcPr>
            <w:tcW w:w="2829" w:type="dxa"/>
          </w:tcPr>
          <w:p w:rsidR="00291B29" w:rsidRPr="00B52B06" w:rsidRDefault="00291B29" w:rsidP="00642769">
            <w:pPr>
              <w:jc w:val="both"/>
            </w:pPr>
          </w:p>
        </w:tc>
        <w:tc>
          <w:tcPr>
            <w:tcW w:w="2829" w:type="dxa"/>
          </w:tcPr>
          <w:p w:rsidR="00291B29" w:rsidRPr="00B52B06" w:rsidRDefault="00291B29" w:rsidP="00642769">
            <w:pPr>
              <w:jc w:val="both"/>
            </w:pPr>
          </w:p>
        </w:tc>
      </w:tr>
      <w:tr w:rsidR="00C5447B" w:rsidRPr="00B52B06" w:rsidTr="00642769">
        <w:tc>
          <w:tcPr>
            <w:tcW w:w="2828" w:type="dxa"/>
          </w:tcPr>
          <w:p w:rsidR="00C5447B" w:rsidRPr="00B52B06" w:rsidRDefault="00C5447B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7" w:name="_Toc173460718"/>
            <w:bookmarkStart w:id="8" w:name="_Toc173460801"/>
            <w:r w:rsidRPr="00B52B06">
              <w:rPr>
                <w:b/>
                <w:bCs/>
                <w:szCs w:val="24"/>
              </w:rPr>
              <w:t>Munkatársak</w:t>
            </w:r>
            <w:bookmarkEnd w:id="7"/>
            <w:bookmarkEnd w:id="8"/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5447B" w:rsidRPr="00B52B06" w:rsidTr="00642769">
        <w:tc>
          <w:tcPr>
            <w:tcW w:w="2828" w:type="dxa"/>
          </w:tcPr>
          <w:p w:rsidR="00C5447B" w:rsidRPr="00B52B06" w:rsidRDefault="00C5447B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B52B06" w:rsidRDefault="00C5447B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  <w:tr w:rsidR="00CC59D7" w:rsidRPr="00B52B06" w:rsidTr="00642769">
        <w:tc>
          <w:tcPr>
            <w:tcW w:w="2828" w:type="dxa"/>
          </w:tcPr>
          <w:p w:rsidR="00CC59D7" w:rsidRPr="00B52B06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B52B06" w:rsidRDefault="00CC59D7" w:rsidP="00642769">
            <w:pPr>
              <w:jc w:val="both"/>
            </w:pPr>
          </w:p>
        </w:tc>
      </w:tr>
    </w:tbl>
    <w:p w:rsidR="00384233" w:rsidRPr="00B52B06" w:rsidRDefault="00384233">
      <w:pPr>
        <w:jc w:val="left"/>
        <w:rPr>
          <w:i/>
        </w:rPr>
      </w:pPr>
      <w:r w:rsidRPr="00B52B06">
        <w:br w:type="page"/>
      </w:r>
    </w:p>
    <w:p w:rsidR="00BD4E2E" w:rsidRPr="00B52B06" w:rsidRDefault="00E256D1" w:rsidP="00BD4E2E">
      <w:pPr>
        <w:pStyle w:val="Cmsor7"/>
        <w:jc w:val="left"/>
        <w:rPr>
          <w:b/>
          <w:bCs/>
          <w:i w:val="0"/>
          <w:szCs w:val="24"/>
          <w:u w:val="single"/>
        </w:rPr>
      </w:pPr>
      <w:r w:rsidRPr="00B52B06">
        <w:rPr>
          <w:szCs w:val="24"/>
        </w:rPr>
        <w:t xml:space="preserve">3.5 </w:t>
      </w:r>
      <w:r w:rsidR="004E7F64" w:rsidRPr="00B52B06">
        <w:rPr>
          <w:i w:val="0"/>
          <w:szCs w:val="24"/>
        </w:rPr>
        <w:t xml:space="preserve">számú melléklet - </w:t>
      </w:r>
      <w:r w:rsidR="004E7F64" w:rsidRPr="00B52B06">
        <w:rPr>
          <w:b/>
          <w:bCs/>
          <w:szCs w:val="24"/>
        </w:rPr>
        <w:t>A ZÁRT BORÍTÉKBA HELYEZENDŐ!</w:t>
      </w:r>
    </w:p>
    <w:p w:rsidR="00BD4E2E" w:rsidRPr="00B52B06" w:rsidRDefault="00BD4E2E" w:rsidP="00BD4E2E">
      <w:pPr>
        <w:pStyle w:val="Cmsor7"/>
        <w:jc w:val="center"/>
        <w:rPr>
          <w:b/>
          <w:bCs/>
          <w:szCs w:val="24"/>
          <w:u w:val="single"/>
        </w:rPr>
      </w:pPr>
    </w:p>
    <w:p w:rsidR="000B256E" w:rsidRPr="00B52B06" w:rsidRDefault="00403582" w:rsidP="00B407D2">
      <w:pPr>
        <w:pStyle w:val="Cmsor7"/>
        <w:jc w:val="center"/>
        <w:rPr>
          <w:b/>
          <w:bCs/>
          <w:szCs w:val="24"/>
          <w:u w:val="single"/>
        </w:rPr>
      </w:pPr>
      <w:r w:rsidRPr="00B52B06">
        <w:rPr>
          <w:b/>
          <w:bCs/>
          <w:szCs w:val="24"/>
          <w:u w:val="single"/>
        </w:rPr>
        <w:t xml:space="preserve">TERVEZŐI </w:t>
      </w:r>
      <w:r w:rsidR="00E256D1" w:rsidRPr="00B52B06">
        <w:rPr>
          <w:b/>
          <w:bCs/>
          <w:szCs w:val="24"/>
          <w:u w:val="single"/>
        </w:rPr>
        <w:t>N</w:t>
      </w:r>
      <w:r w:rsidR="00BD4E2E" w:rsidRPr="00B52B06">
        <w:rPr>
          <w:b/>
          <w:bCs/>
          <w:szCs w:val="24"/>
          <w:u w:val="single"/>
        </w:rPr>
        <w:t>YILATKOZAT</w:t>
      </w:r>
    </w:p>
    <w:p w:rsidR="00403582" w:rsidRPr="00B52B06" w:rsidRDefault="00403582" w:rsidP="00403582"/>
    <w:p w:rsidR="00403582" w:rsidRPr="00B52B06" w:rsidRDefault="00403582" w:rsidP="00403582">
      <w:r w:rsidRPr="00B52B06">
        <w:t xml:space="preserve">a </w:t>
      </w:r>
      <w:r w:rsidRPr="00B52B06">
        <w:rPr>
          <w:b/>
        </w:rPr>
        <w:t>„</w:t>
      </w:r>
      <w:r w:rsidR="0052329D" w:rsidRPr="00B52B06">
        <w:rPr>
          <w:b/>
        </w:rPr>
        <w:t>Kerepesi úti Sportpark fejlesztése</w:t>
      </w:r>
      <w:r w:rsidRPr="00B52B06">
        <w:rPr>
          <w:b/>
        </w:rPr>
        <w:t>”</w:t>
      </w:r>
      <w:r w:rsidR="00830A31" w:rsidRPr="00B52B06">
        <w:rPr>
          <w:b/>
        </w:rPr>
        <w:t xml:space="preserve"> tervpályázat</w:t>
      </w:r>
      <w:r w:rsidRPr="00B52B06">
        <w:rPr>
          <w:b/>
        </w:rPr>
        <w:t>hoz</w:t>
      </w:r>
    </w:p>
    <w:p w:rsidR="00403582" w:rsidRPr="00B52B06" w:rsidRDefault="00403582" w:rsidP="00403582"/>
    <w:p w:rsidR="00403582" w:rsidRPr="00B52B06" w:rsidRDefault="00403582" w:rsidP="00403582">
      <w:r w:rsidRPr="00B52B06">
        <w:t xml:space="preserve">Alulírott ………………..................... ( tervező ) ……………......……...…… ( cím ) mint pályázó, </w:t>
      </w:r>
    </w:p>
    <w:p w:rsidR="00403582" w:rsidRPr="00B52B06" w:rsidRDefault="00403582" w:rsidP="00403582"/>
    <w:p w:rsidR="00403582" w:rsidRPr="00B52B06" w:rsidRDefault="00403582" w:rsidP="00403582">
      <w:pPr>
        <w:rPr>
          <w:b/>
        </w:rPr>
      </w:pPr>
      <w:r w:rsidRPr="00B52B06">
        <w:rPr>
          <w:b/>
        </w:rPr>
        <w:t>vagy</w:t>
      </w:r>
    </w:p>
    <w:p w:rsidR="003A73C8" w:rsidRPr="00B52B06" w:rsidRDefault="003A73C8" w:rsidP="00403582"/>
    <w:p w:rsidR="003A73C8" w:rsidRPr="00B52B06" w:rsidRDefault="00403582" w:rsidP="00403582">
      <w:pPr>
        <w:spacing w:line="360" w:lineRule="auto"/>
      </w:pPr>
      <w:r w:rsidRPr="00B52B06">
        <w:t xml:space="preserve">Alulírott ……………....…...............( cégjegyzésre jogosult képviselő ) ………................................… ( székhely, cégnév ) mint pályázó nevében </w:t>
      </w:r>
    </w:p>
    <w:p w:rsidR="00403582" w:rsidRPr="00B52B06" w:rsidRDefault="00403582" w:rsidP="00403582">
      <w:pPr>
        <w:spacing w:line="360" w:lineRule="auto"/>
      </w:pPr>
      <w:r w:rsidRPr="00B52B06">
        <w:t>és képviseletében:</w:t>
      </w:r>
    </w:p>
    <w:p w:rsidR="003A73C8" w:rsidRPr="00B52B06" w:rsidRDefault="003A73C8" w:rsidP="00403582">
      <w:pPr>
        <w:spacing w:line="360" w:lineRule="auto"/>
      </w:pPr>
    </w:p>
    <w:p w:rsidR="00EF360E" w:rsidRPr="00B52B06" w:rsidRDefault="00AE1A95" w:rsidP="00EF360E">
      <w:pPr>
        <w:ind w:left="705" w:hanging="705"/>
        <w:jc w:val="both"/>
      </w:pPr>
      <w:r>
        <w:t>1.</w:t>
      </w:r>
      <w:r>
        <w:tab/>
      </w:r>
      <w:r w:rsidR="00EF360E" w:rsidRPr="00B52B06">
        <w:t>Kijelentem, hogy a tárgyban hivatkozott nyílt, a titkosság követelményei betartásával lebonyolított tervpályázatra vonatkozó tervpályázati felhívásban és a tervpályázati dokumentációban foglalt feltételeket megismertem és azokat jelen nyilatkozattal kifejezetten elfogadom, azokat magamra nézve kötelezőnek ismerem el ideértve különösen, de nem kizárólagosan a tervpályázati kiírásban és dokumentációban szereplő, a díjazásban és megvételben részesített pályaművek Ajánlatkérő általi felhasználásával kapcsolatos feltételeket, továbbá a továbbtervezésre vonatkozó, tervezési szerződéstervezet formájában az Ajánlatkérő által összefoglalt szerződési feltételeket is. Tudomásul veszem továbbá, hogy a tervpályázati eljárások szabályairól szóló 310/2015. (X.28.) Korm. rendelet (a Tervpályázati Kormányrendelet) 17. § (2) bekezdése értelmében a pályázó azzal, hogy pályaművét benyújtotta, a tervpályázati kiírás feltételeit magára nézve kötelezőnek elfogadja, amely elfogadást a jelen Nyilatkozat aláírásával, kifejezetten is megerősítek.</w:t>
      </w:r>
    </w:p>
    <w:p w:rsidR="00EF360E" w:rsidRPr="00B52B06" w:rsidRDefault="00EF360E" w:rsidP="00EF360E">
      <w:pPr>
        <w:ind w:left="705" w:hanging="705"/>
        <w:jc w:val="both"/>
      </w:pPr>
    </w:p>
    <w:p w:rsidR="00EF360E" w:rsidRPr="00B52B06" w:rsidRDefault="00EF360E" w:rsidP="00EF360E">
      <w:pPr>
        <w:ind w:left="705" w:hanging="705"/>
        <w:jc w:val="both"/>
      </w:pPr>
      <w:r w:rsidRPr="00B52B06">
        <w:t>2.</w:t>
      </w:r>
      <w:r w:rsidRPr="00B52B06">
        <w:tab/>
        <w:t>Felelősségem tudatában nyilatkozom, hogy jelen pályázat (pályamű) készítőivel, a pályamű vezető tervezőjével, valamint a közreműködő társtervezőkkel, munkatársakkal szemben a Tervpályázati Kormányrendelet 18. § (3), (4) és (5) bekezdéseiben felsorolt kizáró okok egyike sem áll fenn, továbbá tudomásul veszem, hogy a Tervpályázati Kormányrendelet 17. § (3) bekezdése értelmében nem indulhat pályázóként az a gazdálkodó szervezet vagy természetes személy, aki szakmai tevékenysége körében - három évnél nem régebben meghozott jogerős ítéletben megállapított - jogszabálysértést követett el. Kijelentem, hogy szakmai tevékenységem körében - három évnél nem régebben meghozott jogerős ítéletben megállapított - jogszabálysértést nem követtem el.</w:t>
      </w:r>
    </w:p>
    <w:p w:rsidR="00EF360E" w:rsidRPr="00B52B06" w:rsidRDefault="00EF360E" w:rsidP="00EF360E">
      <w:pPr>
        <w:ind w:left="705" w:hanging="705"/>
        <w:jc w:val="both"/>
      </w:pPr>
    </w:p>
    <w:p w:rsidR="00EF360E" w:rsidRPr="00B52B06" w:rsidRDefault="00EF360E" w:rsidP="00EF360E">
      <w:pPr>
        <w:pStyle w:val="Szvegtrzs"/>
        <w:ind w:left="709" w:hanging="709"/>
        <w:rPr>
          <w:szCs w:val="24"/>
        </w:rPr>
      </w:pPr>
      <w:r w:rsidRPr="00B52B06">
        <w:rPr>
          <w:szCs w:val="24"/>
        </w:rPr>
        <w:t>3.</w:t>
      </w:r>
      <w:r w:rsidRPr="00B52B06">
        <w:rPr>
          <w:szCs w:val="24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 w:rsidRPr="00B52B06">
        <w:rPr>
          <w:bCs/>
          <w:color w:val="000000"/>
          <w:szCs w:val="24"/>
        </w:rPr>
        <w:t>266/2013.(VII.11.) Korm. rendelet</w:t>
      </w:r>
      <w:r w:rsidRPr="00B52B06">
        <w:rPr>
          <w:szCs w:val="24"/>
        </w:rPr>
        <w:t xml:space="preserve"> – szerinti jogosultsággal rendelkezik. </w:t>
      </w:r>
    </w:p>
    <w:p w:rsidR="00EF360E" w:rsidRPr="00B52B06" w:rsidRDefault="00EF360E" w:rsidP="00EF360E">
      <w:pPr>
        <w:pStyle w:val="Szvegtrzs"/>
        <w:ind w:left="709" w:hanging="709"/>
        <w:rPr>
          <w:szCs w:val="24"/>
        </w:rPr>
      </w:pPr>
    </w:p>
    <w:p w:rsidR="00EF360E" w:rsidRPr="00B52B06" w:rsidRDefault="00EF360E" w:rsidP="00EF360E">
      <w:pPr>
        <w:ind w:left="705" w:hanging="705"/>
        <w:jc w:val="both"/>
      </w:pPr>
      <w:r w:rsidRPr="00B52B06">
        <w:lastRenderedPageBreak/>
        <w:t>4.</w:t>
      </w:r>
      <w:r w:rsidRPr="00B52B06">
        <w:tab/>
        <w:t xml:space="preserve">Nyilatkozom, hogy a tervpályázati kiírásban és a dokumentációban meghirdetett tervezési feladat elkészítésére vállalkozom, és a tervpályázati kiírás továbbtervezésre vonatkozó feltételeit magamra nézve kötelezőnek elfogadom, arra az esetre nézve, ha a tervpályázat bírálóbizottsága javaslata alapján a pályaművem díjazásban és megvételben részesül, valamint a tervpályázat eredménye alapján az Ajánlatkérő a tervpályázatot követő, hirdetmény nélküli tárgyalásos eljárásban velem kíván szerződést kötni a tervpályázat tárgyát képező tervezési feladat megvalósítására. Erre az esetre nézve vállalom, hogy a tervpályázatot követő, hirdetmény nélküli tárgyalásos eljárásban ajánlattevőként részt veszek, ajánlatot teszek, a tervpályázati dokumentációban, és a dokumentáció részeként (mellékletben) kiadott, tervezési szerződéstervezet formájában összefoglalt továbbtervezésre vonatkozó feltételei alapján. </w:t>
      </w:r>
    </w:p>
    <w:p w:rsidR="00EF360E" w:rsidRPr="00B52B06" w:rsidRDefault="00EF360E" w:rsidP="00EF360E">
      <w:pPr>
        <w:ind w:left="705" w:hanging="705"/>
        <w:jc w:val="both"/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Tudomásul veszem, hogy az Ajánlatkérő a tervpályázat bírálóbizottsága által erre érdemesnek minősített pályamű szerzőjével (szerzőivel) a továbbtervezésre – a jelen tervpályázati eljárás dokumentációjában meghatározott feltételekkel - tervezési szerződést kíván kötni, a tervpályázatot követő hirdetmény nélküli tárgyalásos eljárás eredményeképpen. A tervpályázat bírálóbizottsága a Tervpályázati Kormányrendelet 26.§ (3) bekezdése alapján egy vagy több díjazásban részesült Pályázó kapcsán is ajánlhatja az Ajánlatkérőnek, hogy a tervpályázatot követő hirdetmény nélküli tárgyalásos eljárásban ajánlattételre hívja fel. Kijelentem, hogy abban az esetben, ha a tervpályázat bíráló bizottsága azt az ajánlást teszi az Ajánlatkérőnek, hogy a tervpályázatot követő hirdetmény nélküli tárgyalásos eljárásban ajánlattételre hívjon fel, és ezt az ajánlattételi felhívást az Ajánlatkérő felém kibocsátja, kész vagyok az Ajánlatkérővel – hirdetmény nélküli tárgyalásos közbeszerzési eljárás keretében – a tervpályázati dokumentációban foglalt szerződéstervezetnek megfelelő szerződés megkötésére. Ennek kapcsán a tervpályázati dokumentáció részét képező, a továbbtervezésre vonatkozó, tervezési szerződéstervezet formájában összefoglalt szerződéses feltételeket magamra nézve változtatás nélkül kötelezőnek elfogadom. </w:t>
      </w:r>
    </w:p>
    <w:p w:rsidR="00EF360E" w:rsidRPr="00B52B06" w:rsidRDefault="00EF360E" w:rsidP="00EF360E">
      <w:pPr>
        <w:pStyle w:val="Szvegtrzs"/>
        <w:ind w:left="720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Tudomásul veszem azt, hogy a tervpályázatot követő hirdetmény nélküli tárgyalásos eljárást az Ajánlatkérő abban az esetben fogja megindítani, amennyiben a továbbtervezésre vonatkozó, a tervpályázat kiírásában szereplő feltételek megvalósulnak (ideértve különösen, de nem kizárólagosan azt a körülményt, hogy a Kormány az Ajánlatkérő részére a tervpályázatot követő továbbtervezés pénzügyi fedezetét biztosítja, és a Kormány a Kerepesi Úti Sportpark Fejlesztése beruházás beruházójának az Ajánlatkérőt jelöli ki). 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Visszavonhatatlanul kötelezettséget vállalok arra, hogy amennyiben az Ajánlatkérő a tervpályázatot követő hirdetmény nélküli tárgyalásos eljárásban az ajánlattételre felhív, a felhívás esetén az ajánlatkérő által a továbbtervezés tárgyában megindított hirdetmény nélküli tárgyalásos közbeszerzési eljárásban ajánlatot nyújtok be, majd az eljárás eredményes lezárultát követően a továbbtervezésre (tervezési feladat további feldolgozására) vonatkozó tervezési szerződést – az ajánlatkérő által a jelen tervpályázat során megadott feltételekkel </w:t>
      </w:r>
      <w:r w:rsidRPr="00B52B06">
        <w:rPr>
          <w:b/>
          <w:szCs w:val="24"/>
        </w:rPr>
        <w:t xml:space="preserve">– megkötöm, </w:t>
      </w:r>
      <w:r w:rsidRPr="00B52B06">
        <w:rPr>
          <w:szCs w:val="24"/>
        </w:rPr>
        <w:t xml:space="preserve">és továbbtervezési feladatok teljesítésére </w:t>
      </w:r>
      <w:r w:rsidRPr="00B52B06">
        <w:rPr>
          <w:b/>
          <w:szCs w:val="24"/>
        </w:rPr>
        <w:t>vállalkozom</w:t>
      </w:r>
      <w:r w:rsidRPr="00B52B06">
        <w:rPr>
          <w:szCs w:val="24"/>
        </w:rPr>
        <w:t xml:space="preserve">, valamint ehhez a külön jogszabály szerinti jogosultsággal a tervezési szerződés aláírásának időpontjában </w:t>
      </w:r>
      <w:r w:rsidRPr="00B52B06">
        <w:rPr>
          <w:b/>
          <w:szCs w:val="24"/>
        </w:rPr>
        <w:t>rendelkezni fogok</w:t>
      </w:r>
      <w:r w:rsidRPr="00B52B06">
        <w:rPr>
          <w:szCs w:val="24"/>
        </w:rPr>
        <w:t xml:space="preserve">. 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Kijelentem, hogy amennyiben a továbbtervezés tárgyában megindított hirdetmény nélküli közbeszerzési eljárásban mégsem tudok ajánlatot tenni, vagy a tervezési szerződést mégsem tudom megkötni, azaz a további tervezést a szerződés kötés vagy a szerződés teljesítése időszakában bármely okból nem tudom vagy nem vagyok képes vállalni vagy folytatni, úgy már a jelen nyilatkozatom aláírásával visszavonhatatlanul kijelentem és kötelezettséget vállalok arra, hogy ennek a körülménynek a bekövetkezése esetén már a jelen nyilatkozatommal lehetővé teszem, </w:t>
      </w:r>
      <w:r w:rsidRPr="00B52B06">
        <w:rPr>
          <w:szCs w:val="24"/>
        </w:rPr>
        <w:lastRenderedPageBreak/>
        <w:t xml:space="preserve">hogy a továbbtervezést más elvégezhesse, és ennek a körülménynek a bekövetkezése esetére a jelen nyilatkozatommal visszavonhatatlanul és feltétel nélkül hozzájárulok ahhoz, hogy a pályaművem (aminek felhasználási jogai a díjazás megfizetésével, a tervpályázati dokumentáció feltételei szerint az Ajánlatkérőre szállnak át) felhasználásával a tervezést az Ajánlatkérő által kiválasztott továbbtervezők folytathassák, és ezért a hozzájárulásért az Ajánlatkérőtől, vagy a továbbtervezést végzőtől semminemű ellenszolgáltatást nem kérek, kárigényt nem terjesztek elő. Tudomásul veszem a tervpályázati dokumentáció 1.15  pontjában szereplő, a díjazásban és megvételben részesülő pályaművekre vonatkozó szerzői jogi feltételeket, azokat változtatás nélkül elfogadnom, és kijelentem, hogy a hivatkozott pontban szereplő szavatossági kötelezettségvállalásoknak mindenben megfelelek, azok teljesítését vállalom. </w:t>
      </w:r>
    </w:p>
    <w:p w:rsidR="00EF360E" w:rsidRPr="00B52B06" w:rsidRDefault="00EF360E" w:rsidP="00EF360E">
      <w:pPr>
        <w:pStyle w:val="Szvegtrzs"/>
        <w:ind w:left="720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Nyilatkozom, hogy tervezési megbízásom esetén a tervezési megbízás tárgyát képező létesítmények értékével arányos mértékű és összegű, az ajánlatkérő által elfogadható tervezői felelősségbiztosítást kötök, az erre vonatkozó biztosítási ajánlatot a tervezési szerződés aláírásakor bemutatom, a</w:t>
      </w:r>
      <w:r w:rsidRPr="00B52B06">
        <w:rPr>
          <w:bCs/>
          <w:szCs w:val="24"/>
          <w:lang w:bidi="hi-IN"/>
        </w:rPr>
        <w:t xml:space="preserve"> felelősségbiztosításról szóló kötvényt pedig a tervezési szerződés megkötését követő 10 munkanapon belül az Ajánlatkérő rendelkezésére bocsátom,</w:t>
      </w:r>
      <w:r w:rsidR="000C33C8" w:rsidRPr="00B52B06">
        <w:rPr>
          <w:bCs/>
          <w:szCs w:val="24"/>
          <w:lang w:bidi="hi-IN"/>
        </w:rPr>
        <w:t xml:space="preserve"> </w:t>
      </w:r>
      <w:r w:rsidRPr="00B52B06">
        <w:rPr>
          <w:szCs w:val="24"/>
        </w:rPr>
        <w:t>és a biztosítást a garanciális (a tervezési szerződésben rögzített jótállási) időszak végéig fenntartom.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Valamennyi, rendelkezésemre bocsátott információ, adat, továbbá az általam megismert tények birtokában és azok szakszerű értékelését követően nyilatkozom, hogy a tervpályázathoz készített költségbecslés szerint a pályaműben szereplő terv –- megépíthető.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Tudomásul veszem a tervpályázati dokumentáció 1.1</w:t>
      </w:r>
      <w:r w:rsidR="000C33C8" w:rsidRPr="00B52B06">
        <w:rPr>
          <w:szCs w:val="24"/>
        </w:rPr>
        <w:t>4</w:t>
      </w:r>
      <w:r w:rsidRPr="00B52B06">
        <w:rPr>
          <w:szCs w:val="24"/>
        </w:rPr>
        <w:t xml:space="preserve"> pontjában előírt alábbi határidőket:</w:t>
      </w:r>
    </w:p>
    <w:p w:rsidR="00EF360E" w:rsidRPr="00B52B06" w:rsidRDefault="00EF360E" w:rsidP="00EF360E">
      <w:pPr>
        <w:pStyle w:val="Szneslista1jellszn"/>
        <w:rPr>
          <w:rFonts w:ascii="Times New Roman" w:hAnsi="Times New Roman"/>
          <w:sz w:val="24"/>
          <w:szCs w:val="24"/>
        </w:rPr>
      </w:pPr>
      <w:r w:rsidRPr="00B52B06">
        <w:rPr>
          <w:rFonts w:ascii="Times New Roman" w:hAnsi="Times New Roman"/>
          <w:sz w:val="24"/>
          <w:szCs w:val="24"/>
        </w:rPr>
        <w:t xml:space="preserve">A tervezési szerződésben az Ajánlatkérő az alábbi tervezési határidők teljesítését várja: </w:t>
      </w:r>
    </w:p>
    <w:p w:rsidR="00EF360E" w:rsidRPr="00B52B06" w:rsidRDefault="00EF360E" w:rsidP="00EF360E">
      <w:pPr>
        <w:pStyle w:val="Szneslista1jellszn"/>
        <w:rPr>
          <w:rFonts w:ascii="Times New Roman" w:hAnsi="Times New Roman"/>
          <w:b/>
          <w:sz w:val="24"/>
          <w:szCs w:val="24"/>
        </w:rPr>
      </w:pPr>
      <w:r w:rsidRPr="00B52B06">
        <w:rPr>
          <w:rFonts w:ascii="Times New Roman" w:hAnsi="Times New Roman"/>
          <w:b/>
          <w:sz w:val="24"/>
          <w:szCs w:val="24"/>
        </w:rPr>
        <w:t>- engedélyezési terv a tervezési szerződés megkötésétől 60 nap,</w:t>
      </w:r>
    </w:p>
    <w:p w:rsidR="00EF360E" w:rsidRPr="00B52B06" w:rsidRDefault="00EF360E" w:rsidP="00EF360E">
      <w:pPr>
        <w:pStyle w:val="Szneslista1jellszn"/>
        <w:rPr>
          <w:rFonts w:ascii="Times New Roman" w:hAnsi="Times New Roman"/>
          <w:b/>
          <w:sz w:val="24"/>
          <w:szCs w:val="24"/>
        </w:rPr>
      </w:pPr>
      <w:r w:rsidRPr="00B52B06">
        <w:rPr>
          <w:rFonts w:ascii="Times New Roman" w:hAnsi="Times New Roman"/>
          <w:b/>
          <w:sz w:val="24"/>
          <w:szCs w:val="24"/>
        </w:rPr>
        <w:t>- kivitelezési terv az építési engedély határozatának kézhezvételétől számított maximum 100 nap.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Tudomásul veszem, hogy a pályamű benyújtásával kapcsolatban felmerült valamennyi költség a pályázót terheli (vagyis engem terhel), az másra át nem hárítható.</w:t>
      </w:r>
    </w:p>
    <w:p w:rsidR="00EF360E" w:rsidRPr="00B52B06" w:rsidRDefault="00EF360E" w:rsidP="00EF360E">
      <w:pPr>
        <w:pStyle w:val="Szvegtrzs"/>
        <w:ind w:left="720"/>
        <w:rPr>
          <w:szCs w:val="24"/>
        </w:rPr>
      </w:pPr>
    </w:p>
    <w:p w:rsidR="00EF360E" w:rsidRPr="00B52B06" w:rsidRDefault="00EF360E" w:rsidP="00EF360E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>Polgári és büntetőjogi felelősségem teljes tudatában kijelentem, hogy a rendelkezésemre bocsátott tervpályázati dokumentáció és annak mellékletei, továbbá minden, az ajánlatkérő által biztosított dokumentum, adat másra át nem ruházható, azokat harmadik személynek át nem adom és kizárólag a jelen tervpályázathoz használom fel.</w:t>
      </w:r>
    </w:p>
    <w:p w:rsidR="00EF360E" w:rsidRPr="00B52B06" w:rsidRDefault="00EF360E" w:rsidP="00EF360E">
      <w:pPr>
        <w:pStyle w:val="Szvegtrzs"/>
        <w:rPr>
          <w:szCs w:val="24"/>
        </w:rPr>
      </w:pPr>
    </w:p>
    <w:p w:rsidR="000C33C8" w:rsidRPr="00B52B06" w:rsidRDefault="00EF360E" w:rsidP="000C33C8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t xml:space="preserve">Tudomásul veszem a Tervpályázati Kormányrendelet és a közbeszerzésekről szóló 2015. évi </w:t>
      </w:r>
      <w:r w:rsidR="009F27E8" w:rsidRPr="00B52B06">
        <w:rPr>
          <w:szCs w:val="24"/>
        </w:rPr>
        <w:t xml:space="preserve">CXLIII. törvény </w:t>
      </w:r>
      <w:r w:rsidRPr="00B52B06">
        <w:rPr>
          <w:szCs w:val="24"/>
        </w:rPr>
        <w:t>valamennyi előírását, különös tekintettel a titoktartásra, illetve a tervpályázati eljárás titkosságára vonatkozó szabályokat, és kifejezetten kijelentem, hogy tudatában vagyok annak, hogy a tervpályázat a titkosság biztosítása mellett kerül lebonyolításra, és vállalom, hogy a titkosságot nem sértem meg, az annak megőrzéséhez szükséges intézkedéseket megteszem.</w:t>
      </w:r>
    </w:p>
    <w:p w:rsidR="000C33C8" w:rsidRPr="00B52B06" w:rsidRDefault="000C33C8" w:rsidP="000C33C8">
      <w:pPr>
        <w:pStyle w:val="Szneslista1jellszn"/>
        <w:rPr>
          <w:rFonts w:ascii="Times New Roman" w:hAnsi="Times New Roman"/>
          <w:sz w:val="24"/>
          <w:szCs w:val="24"/>
        </w:rPr>
      </w:pPr>
    </w:p>
    <w:p w:rsidR="00006C59" w:rsidRPr="00B52B06" w:rsidRDefault="00EF360E" w:rsidP="000C33C8">
      <w:pPr>
        <w:pStyle w:val="Szvegtrzs"/>
        <w:numPr>
          <w:ilvl w:val="0"/>
          <w:numId w:val="48"/>
        </w:numPr>
        <w:ind w:hanging="720"/>
        <w:rPr>
          <w:szCs w:val="24"/>
        </w:rPr>
      </w:pPr>
      <w:r w:rsidRPr="00B52B06">
        <w:rPr>
          <w:szCs w:val="24"/>
        </w:rPr>
        <w:lastRenderedPageBreak/>
        <w:t>Polgári és büntetőjogi felelősségem teljes tudatában kijelentem, hogy a pályázat benyújtása során tett nyilatkozataim mindenben megfelelnek a valóságnak. Tudomásul veszem továbbá, hogy a tervpályázati eljárás hivatalos nyelve a magyar, más nyelven a kommunikáció nem lehetséges, illetve arra sem a Kiíró, sem pedig a Bonyolító nem kötelezhető.</w:t>
      </w:r>
    </w:p>
    <w:p w:rsidR="003A73C8" w:rsidRPr="00B52B06" w:rsidRDefault="003A73C8" w:rsidP="00403582">
      <w:pPr>
        <w:ind w:left="705" w:hanging="705"/>
        <w:jc w:val="both"/>
      </w:pPr>
    </w:p>
    <w:p w:rsidR="003A73C8" w:rsidRPr="00B52B06" w:rsidRDefault="003A73C8" w:rsidP="00403582">
      <w:pPr>
        <w:ind w:left="705" w:hanging="705"/>
        <w:jc w:val="both"/>
      </w:pPr>
    </w:p>
    <w:p w:rsidR="00403582" w:rsidRPr="00B52B06" w:rsidRDefault="00403582" w:rsidP="00403582"/>
    <w:p w:rsidR="00403582" w:rsidRPr="00B52B06" w:rsidRDefault="00403582" w:rsidP="00403582">
      <w:pPr>
        <w:ind w:left="4956" w:firstLine="708"/>
      </w:pPr>
      <w:r w:rsidRPr="00B52B06">
        <w:t>Kelt: ………………, 201</w:t>
      </w:r>
      <w:r w:rsidR="00A6041F" w:rsidRPr="00B52B06">
        <w:t>7</w:t>
      </w:r>
      <w:r w:rsidR="00FA0931" w:rsidRPr="00B52B06">
        <w:t xml:space="preserve">. </w:t>
      </w:r>
    </w:p>
    <w:p w:rsidR="00403582" w:rsidRPr="00B52B06" w:rsidRDefault="00403582" w:rsidP="00403582"/>
    <w:p w:rsidR="003A73C8" w:rsidRPr="00B52B06" w:rsidRDefault="003A73C8" w:rsidP="00403582"/>
    <w:p w:rsidR="003A73C8" w:rsidRPr="00B52B06" w:rsidRDefault="003A73C8" w:rsidP="00403582"/>
    <w:p w:rsidR="00403582" w:rsidRPr="00B52B06" w:rsidRDefault="00403582" w:rsidP="00403582">
      <w:pPr>
        <w:ind w:left="5670"/>
      </w:pPr>
      <w:r w:rsidRPr="00B52B06">
        <w:t>……………...……………….</w:t>
      </w:r>
    </w:p>
    <w:p w:rsidR="000652E8" w:rsidRPr="00B52B06" w:rsidRDefault="00AE1A95" w:rsidP="00AE1A95">
      <w:pPr>
        <w:ind w:left="6096"/>
      </w:pPr>
      <w:r w:rsidRPr="00AE1A95">
        <w:rPr>
          <w:i/>
        </w:rPr>
        <w:t>aláírás/</w:t>
      </w:r>
      <w:r w:rsidR="00403582" w:rsidRPr="00AE1A95">
        <w:rPr>
          <w:i/>
        </w:rPr>
        <w:t>cégszerű aláírás</w:t>
      </w:r>
      <w:r w:rsidR="003A73C8" w:rsidRPr="00B52B06">
        <w:t xml:space="preserve"> </w:t>
      </w:r>
      <w:r w:rsidR="00403582" w:rsidRPr="00B52B06">
        <w:t>( pályázó )</w:t>
      </w:r>
    </w:p>
    <w:p w:rsidR="00B52B06" w:rsidRPr="00B52B06" w:rsidRDefault="00B52B06" w:rsidP="00AE1A95">
      <w:pPr>
        <w:autoSpaceDE w:val="0"/>
        <w:jc w:val="left"/>
        <w:rPr>
          <w:i/>
          <w:iCs/>
          <w:color w:val="000000"/>
        </w:rPr>
      </w:pPr>
      <w:r w:rsidRPr="00B52B06">
        <w:br w:type="page"/>
      </w:r>
      <w:r w:rsidRPr="00B52B06">
        <w:rPr>
          <w:i/>
          <w:iCs/>
          <w:color w:val="000000"/>
        </w:rPr>
        <w:lastRenderedPageBreak/>
        <w:t>3.</w:t>
      </w:r>
      <w:r w:rsidR="00092506">
        <w:rPr>
          <w:i/>
          <w:iCs/>
          <w:color w:val="000000"/>
        </w:rPr>
        <w:t>7</w:t>
      </w:r>
      <w:r w:rsidRPr="00B52B06">
        <w:rPr>
          <w:i/>
          <w:iCs/>
          <w:color w:val="000000"/>
        </w:rPr>
        <w:t>. sz. melléklet</w:t>
      </w:r>
      <w:r w:rsidRPr="00B52B06">
        <w:t xml:space="preserve">- </w:t>
      </w:r>
      <w:r w:rsidRPr="00B52B06">
        <w:rPr>
          <w:b/>
          <w:bCs/>
        </w:rPr>
        <w:t>A ZÁRT BORÍTÉKBA HELYEZENDŐ!</w:t>
      </w:r>
    </w:p>
    <w:p w:rsidR="00B52B06" w:rsidRPr="00B52B06" w:rsidRDefault="00B52B06" w:rsidP="00B52B06">
      <w:pPr>
        <w:autoSpaceDE w:val="0"/>
        <w:rPr>
          <w:i/>
          <w:iCs/>
          <w:color w:val="000000"/>
        </w:rPr>
      </w:pP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  <w:r w:rsidRPr="00B52B06">
        <w:rPr>
          <w:b/>
          <w:bCs/>
          <w:color w:val="000000"/>
        </w:rPr>
        <w:t>NYILATKOZAT A SZABADALMI OLTALOMRÓL</w:t>
      </w: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  <w:r w:rsidRPr="00B52B06">
        <w:rPr>
          <w:b/>
          <w:bCs/>
          <w:color w:val="000000"/>
        </w:rPr>
        <w:t>a „</w:t>
      </w:r>
      <w:r w:rsidRPr="00B52B06">
        <w:rPr>
          <w:b/>
        </w:rPr>
        <w:t>Kerepesi úti Sportpark fejlesztése</w:t>
      </w:r>
      <w:r w:rsidRPr="00B52B06">
        <w:rPr>
          <w:b/>
          <w:bCs/>
          <w:color w:val="000000"/>
        </w:rPr>
        <w:t>” tárgyú tervpályázathoz</w:t>
      </w:r>
    </w:p>
    <w:p w:rsidR="00B52B06" w:rsidRPr="00B52B06" w:rsidRDefault="00B52B06" w:rsidP="00B52B06">
      <w:pPr>
        <w:autoSpaceDE w:val="0"/>
        <w:rPr>
          <w:b/>
          <w:bCs/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  <w:r w:rsidRPr="00B52B06">
        <w:rPr>
          <w:color w:val="000000"/>
        </w:rPr>
        <w:t>Alulírott ………………..................... (tervező) ……………......……...………..… (cím) mint pályázó,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  <w:r w:rsidRPr="00B52B06">
        <w:rPr>
          <w:color w:val="000000"/>
        </w:rPr>
        <w:t>vagy*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  <w:r w:rsidRPr="00B52B06">
        <w:rPr>
          <w:color w:val="000000"/>
        </w:rPr>
        <w:t>Alulírott ……………....…...............(cégjegyzésre jogosult képviselő) a(z) ….........................</w:t>
      </w:r>
    </w:p>
    <w:p w:rsidR="00B52B06" w:rsidRPr="00B52B06" w:rsidRDefault="00B52B06" w:rsidP="00B52B06">
      <w:pPr>
        <w:autoSpaceDE w:val="0"/>
        <w:rPr>
          <w:color w:val="000000"/>
        </w:rPr>
      </w:pPr>
      <w:r w:rsidRPr="00B52B06">
        <w:rPr>
          <w:color w:val="000000"/>
        </w:rPr>
        <w:t>(székhely, cégnév) mint pályázó nevében és képviseletében,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jc w:val="both"/>
        <w:rPr>
          <w:color w:val="000000"/>
        </w:rPr>
      </w:pPr>
      <w:r w:rsidRPr="00B52B06">
        <w:rPr>
          <w:color w:val="000000"/>
        </w:rPr>
        <w:t xml:space="preserve"> ezúton nyilatkozom, hogy az </w:t>
      </w:r>
      <w:r w:rsidRPr="00B52B06">
        <w:rPr>
          <w:i/>
          <w:iCs/>
          <w:color w:val="000000"/>
        </w:rPr>
        <w:t>általam/cégünk</w:t>
      </w:r>
      <w:r w:rsidRPr="00B52B06">
        <w:rPr>
          <w:color w:val="000000"/>
        </w:rPr>
        <w:t xml:space="preserve">* által benyújtott pályamű a szerző szabadalmi oltalom vagy szabadalmi bejelentés alatt álló műszaki megoldását </w:t>
      </w:r>
      <w:r w:rsidRPr="00B52B06">
        <w:rPr>
          <w:i/>
          <w:iCs/>
          <w:color w:val="000000"/>
        </w:rPr>
        <w:t>tartalmazza/nem tartalmazza,*</w:t>
      </w:r>
    </w:p>
    <w:p w:rsidR="00B52B06" w:rsidRPr="00B52B06" w:rsidRDefault="00B52B06" w:rsidP="00B52B06">
      <w:pPr>
        <w:autoSpaceDE w:val="0"/>
        <w:jc w:val="both"/>
        <w:rPr>
          <w:color w:val="000000"/>
        </w:rPr>
      </w:pPr>
      <w:r w:rsidRPr="00B52B06">
        <w:rPr>
          <w:color w:val="000000"/>
        </w:rPr>
        <w:t>A szabadalmi oltalom, vagy szabadalmi bejelentés alatt álló műszaki megoldások az alábbiak*:</w:t>
      </w:r>
    </w:p>
    <w:p w:rsidR="00B52B06" w:rsidRPr="00B52B06" w:rsidRDefault="00B52B06" w:rsidP="00AE1A95">
      <w:pPr>
        <w:autoSpaceDE w:val="0"/>
        <w:jc w:val="left"/>
        <w:rPr>
          <w:color w:val="000000"/>
        </w:rPr>
      </w:pPr>
      <w:r w:rsidRPr="00B52B06">
        <w:rPr>
          <w:color w:val="000000"/>
        </w:rPr>
        <w:t>-</w:t>
      </w:r>
    </w:p>
    <w:p w:rsidR="00B52B06" w:rsidRPr="00B52B06" w:rsidRDefault="00B52B06" w:rsidP="00AE1A95">
      <w:pPr>
        <w:autoSpaceDE w:val="0"/>
        <w:jc w:val="left"/>
        <w:rPr>
          <w:color w:val="000000"/>
        </w:rPr>
      </w:pPr>
      <w:r w:rsidRPr="00B52B06">
        <w:rPr>
          <w:color w:val="000000"/>
        </w:rPr>
        <w:t>-</w:t>
      </w:r>
    </w:p>
    <w:p w:rsidR="00B52B06" w:rsidRPr="00B52B06" w:rsidRDefault="00B52B06" w:rsidP="00AE1A95">
      <w:pPr>
        <w:autoSpaceDE w:val="0"/>
        <w:jc w:val="left"/>
        <w:rPr>
          <w:color w:val="000000"/>
        </w:rPr>
      </w:pPr>
      <w:r w:rsidRPr="00B52B06">
        <w:rPr>
          <w:color w:val="000000"/>
        </w:rPr>
        <w:t>-</w:t>
      </w: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B52B06">
      <w:pPr>
        <w:autoSpaceDE w:val="0"/>
        <w:rPr>
          <w:color w:val="000000"/>
        </w:rPr>
      </w:pPr>
    </w:p>
    <w:p w:rsidR="00B52B06" w:rsidRPr="00B52B06" w:rsidRDefault="00B52B06" w:rsidP="00AE1A95">
      <w:pPr>
        <w:autoSpaceDE w:val="0"/>
        <w:jc w:val="left"/>
        <w:rPr>
          <w:rFonts w:eastAsia="Arial Narrow"/>
          <w:color w:val="000000"/>
        </w:rPr>
      </w:pPr>
      <w:r w:rsidRPr="00B52B06">
        <w:rPr>
          <w:color w:val="000000"/>
        </w:rPr>
        <w:t>Kelt: …..………………, 2017. …………….. …</w:t>
      </w:r>
    </w:p>
    <w:p w:rsidR="00B52B06" w:rsidRPr="00B52B06" w:rsidRDefault="00B52B06" w:rsidP="00B52B06">
      <w:pPr>
        <w:autoSpaceDE w:val="0"/>
        <w:ind w:left="5672" w:firstLine="709"/>
        <w:rPr>
          <w:i/>
          <w:iCs/>
          <w:color w:val="000000"/>
        </w:rPr>
      </w:pPr>
      <w:r w:rsidRPr="00B52B06">
        <w:rPr>
          <w:rFonts w:eastAsia="Arial Narrow"/>
          <w:color w:val="000000"/>
        </w:rPr>
        <w:t>……………</w:t>
      </w:r>
      <w:r w:rsidRPr="00B52B06">
        <w:rPr>
          <w:color w:val="000000"/>
        </w:rPr>
        <w:t>...……………</w:t>
      </w:r>
    </w:p>
    <w:p w:rsidR="00B52B06" w:rsidRPr="00B52B06" w:rsidRDefault="00B52B06" w:rsidP="00B52B06">
      <w:pPr>
        <w:autoSpaceDE w:val="0"/>
        <w:ind w:left="5672" w:firstLine="709"/>
        <w:rPr>
          <w:color w:val="000000"/>
        </w:rPr>
      </w:pPr>
      <w:r w:rsidRPr="00B52B06">
        <w:rPr>
          <w:i/>
          <w:iCs/>
          <w:color w:val="000000"/>
        </w:rPr>
        <w:t>aláírás/cégszerű aláírás</w:t>
      </w:r>
      <w:r w:rsidRPr="00B52B06">
        <w:rPr>
          <w:color w:val="000000"/>
        </w:rPr>
        <w:t>*</w:t>
      </w:r>
    </w:p>
    <w:p w:rsidR="00B52B06" w:rsidRPr="00B52B06" w:rsidRDefault="00B52B06" w:rsidP="00B52B06">
      <w:pPr>
        <w:autoSpaceDE w:val="0"/>
        <w:ind w:left="6381" w:firstLine="709"/>
        <w:rPr>
          <w:color w:val="000000"/>
        </w:rPr>
      </w:pPr>
      <w:r w:rsidRPr="00B52B06">
        <w:rPr>
          <w:color w:val="000000"/>
        </w:rPr>
        <w:t>(pályázó)</w:t>
      </w:r>
    </w:p>
    <w:p w:rsidR="00B52B06" w:rsidRPr="00B52B06" w:rsidRDefault="00B52B06" w:rsidP="00B52B06">
      <w:pPr>
        <w:rPr>
          <w:color w:val="000000"/>
        </w:rPr>
      </w:pPr>
    </w:p>
    <w:p w:rsidR="00B52B06" w:rsidRPr="00B52B06" w:rsidRDefault="00B52B06" w:rsidP="00B52B06">
      <w:pPr>
        <w:rPr>
          <w:color w:val="000000"/>
        </w:rPr>
      </w:pPr>
    </w:p>
    <w:p w:rsidR="00B52B06" w:rsidRPr="00B52B06" w:rsidRDefault="00B52B06" w:rsidP="00AE1A95">
      <w:pPr>
        <w:jc w:val="left"/>
        <w:rPr>
          <w:i/>
        </w:rPr>
      </w:pPr>
      <w:r w:rsidRPr="00B52B06">
        <w:rPr>
          <w:i/>
          <w:color w:val="000000"/>
        </w:rPr>
        <w:t>* Nem kívánt törlendő.</w:t>
      </w:r>
    </w:p>
    <w:p w:rsidR="00B52B06" w:rsidRPr="00B52B06" w:rsidRDefault="00B52B06" w:rsidP="00B52B06"/>
    <w:p w:rsidR="00403582" w:rsidRPr="00B52B06" w:rsidRDefault="00403582" w:rsidP="003A73C8">
      <w:pPr>
        <w:ind w:left="6096"/>
      </w:pPr>
    </w:p>
    <w:sectPr w:rsidR="00403582" w:rsidRPr="00B52B06" w:rsidSect="00884C81">
      <w:headerReference w:type="default" r:id="rId8"/>
      <w:footerReference w:type="default" r:id="rId9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B83" w:rsidRDefault="007B2B83">
      <w:r>
        <w:separator/>
      </w:r>
    </w:p>
  </w:endnote>
  <w:endnote w:type="continuationSeparator" w:id="0">
    <w:p w:rsidR="007B2B83" w:rsidRDefault="007B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félkövér">
    <w:altName w:val="Copperplate"/>
    <w:panose1 w:val="00000000000000000000"/>
    <w:charset w:val="00"/>
    <w:family w:val="roman"/>
    <w:notTrueType/>
    <w:pitch w:val="default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506" w:rsidRPr="00AB6A86" w:rsidRDefault="00092506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4A109F">
      <w:rPr>
        <w:noProof/>
        <w:sz w:val="18"/>
        <w:szCs w:val="18"/>
      </w:rPr>
      <w:t>2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B83" w:rsidRDefault="007B2B83">
      <w:r>
        <w:separator/>
      </w:r>
    </w:p>
  </w:footnote>
  <w:footnote w:type="continuationSeparator" w:id="0">
    <w:p w:rsidR="007B2B83" w:rsidRDefault="007B2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506" w:rsidRPr="00AB6A86" w:rsidRDefault="00092506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4A486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CA3EBF"/>
    <w:multiLevelType w:val="hybridMultilevel"/>
    <w:tmpl w:val="CF9C137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9" w15:restartNumberingAfterBreak="0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 w15:restartNumberingAfterBreak="0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8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20" w15:restartNumberingAfterBreak="0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4" w15:restartNumberingAfterBreak="0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3" w15:restartNumberingAfterBreak="0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7" w15:restartNumberingAfterBreak="0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D2185D"/>
    <w:multiLevelType w:val="multilevel"/>
    <w:tmpl w:val="DE3C51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3240"/>
      </w:pPr>
      <w:rPr>
        <w:rFonts w:hint="default"/>
      </w:rPr>
    </w:lvl>
  </w:abstractNum>
  <w:abstractNum w:abstractNumId="41" w15:restartNumberingAfterBreak="0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2" w15:restartNumberingAfterBreak="0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27"/>
  </w:num>
  <w:num w:numId="4">
    <w:abstractNumId w:val="23"/>
  </w:num>
  <w:num w:numId="5">
    <w:abstractNumId w:val="22"/>
  </w:num>
  <w:num w:numId="6">
    <w:abstractNumId w:val="26"/>
  </w:num>
  <w:num w:numId="7">
    <w:abstractNumId w:val="31"/>
  </w:num>
  <w:num w:numId="8">
    <w:abstractNumId w:val="34"/>
  </w:num>
  <w:num w:numId="9">
    <w:abstractNumId w:val="32"/>
  </w:num>
  <w:num w:numId="10">
    <w:abstractNumId w:val="13"/>
  </w:num>
  <w:num w:numId="11">
    <w:abstractNumId w:val="41"/>
  </w:num>
  <w:num w:numId="12">
    <w:abstractNumId w:val="33"/>
  </w:num>
  <w:num w:numId="13">
    <w:abstractNumId w:val="17"/>
  </w:num>
  <w:num w:numId="14">
    <w:abstractNumId w:val="18"/>
  </w:num>
  <w:num w:numId="15">
    <w:abstractNumId w:val="30"/>
  </w:num>
  <w:num w:numId="16">
    <w:abstractNumId w:val="35"/>
  </w:num>
  <w:num w:numId="17">
    <w:abstractNumId w:val="1"/>
  </w:num>
  <w:num w:numId="18">
    <w:abstractNumId w:val="36"/>
  </w:num>
  <w:num w:numId="19">
    <w:abstractNumId w:val="4"/>
  </w:num>
  <w:num w:numId="20">
    <w:abstractNumId w:val="42"/>
  </w:num>
  <w:num w:numId="21">
    <w:abstractNumId w:val="38"/>
  </w:num>
  <w:num w:numId="22">
    <w:abstractNumId w:val="7"/>
  </w:num>
  <w:num w:numId="23">
    <w:abstractNumId w:val="15"/>
  </w:num>
  <w:num w:numId="24">
    <w:abstractNumId w:val="28"/>
  </w:num>
  <w:num w:numId="25">
    <w:abstractNumId w:val="6"/>
  </w:num>
  <w:num w:numId="26">
    <w:abstractNumId w:val="12"/>
  </w:num>
  <w:num w:numId="27">
    <w:abstractNumId w:val="11"/>
  </w:num>
  <w:num w:numId="28">
    <w:abstractNumId w:val="29"/>
  </w:num>
  <w:num w:numId="29">
    <w:abstractNumId w:val="2"/>
  </w:num>
  <w:num w:numId="30">
    <w:abstractNumId w:val="9"/>
  </w:num>
  <w:num w:numId="31">
    <w:abstractNumId w:val="3"/>
  </w:num>
  <w:num w:numId="32">
    <w:abstractNumId w:val="43"/>
  </w:num>
  <w:num w:numId="33">
    <w:abstractNumId w:val="37"/>
  </w:num>
  <w:num w:numId="34">
    <w:abstractNumId w:val="39"/>
  </w:num>
  <w:num w:numId="35">
    <w:abstractNumId w:val="24"/>
  </w:num>
  <w:num w:numId="36">
    <w:abstractNumId w:val="21"/>
  </w:num>
  <w:num w:numId="37">
    <w:abstractNumId w:val="16"/>
  </w:num>
  <w:num w:numId="38">
    <w:abstractNumId w:val="2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8"/>
  </w:num>
  <w:num w:numId="47">
    <w:abstractNumId w:val="10"/>
  </w:num>
  <w:num w:numId="48">
    <w:abstractNumId w:val="5"/>
  </w:num>
  <w:num w:numId="49">
    <w:abstractNumId w:val="40"/>
  </w:num>
  <w:num w:numId="50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A"/>
    <w:rsid w:val="000038C2"/>
    <w:rsid w:val="00006C59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2E8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2506"/>
    <w:rsid w:val="00094A65"/>
    <w:rsid w:val="00094A94"/>
    <w:rsid w:val="000A01EE"/>
    <w:rsid w:val="000A0862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C33C8"/>
    <w:rsid w:val="000C7E3A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7654"/>
    <w:rsid w:val="00142765"/>
    <w:rsid w:val="00142EFA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32C6"/>
    <w:rsid w:val="001F54DD"/>
    <w:rsid w:val="001F588E"/>
    <w:rsid w:val="002017C9"/>
    <w:rsid w:val="0020310F"/>
    <w:rsid w:val="00217B6C"/>
    <w:rsid w:val="002239A8"/>
    <w:rsid w:val="0022497F"/>
    <w:rsid w:val="00234651"/>
    <w:rsid w:val="00242C18"/>
    <w:rsid w:val="00250513"/>
    <w:rsid w:val="0025132E"/>
    <w:rsid w:val="00251608"/>
    <w:rsid w:val="002546A2"/>
    <w:rsid w:val="00255124"/>
    <w:rsid w:val="00256F41"/>
    <w:rsid w:val="00256F5E"/>
    <w:rsid w:val="002571FA"/>
    <w:rsid w:val="00257EF3"/>
    <w:rsid w:val="0026545D"/>
    <w:rsid w:val="00270014"/>
    <w:rsid w:val="0027339C"/>
    <w:rsid w:val="002734D3"/>
    <w:rsid w:val="00273F53"/>
    <w:rsid w:val="002772C4"/>
    <w:rsid w:val="00277EC9"/>
    <w:rsid w:val="00282ADA"/>
    <w:rsid w:val="00286D0F"/>
    <w:rsid w:val="00287391"/>
    <w:rsid w:val="00291B29"/>
    <w:rsid w:val="00291CAA"/>
    <w:rsid w:val="00292AE7"/>
    <w:rsid w:val="00296CD8"/>
    <w:rsid w:val="002A45F2"/>
    <w:rsid w:val="002A495F"/>
    <w:rsid w:val="002B033B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1B86"/>
    <w:rsid w:val="00303D89"/>
    <w:rsid w:val="00305B99"/>
    <w:rsid w:val="00307204"/>
    <w:rsid w:val="003072D9"/>
    <w:rsid w:val="00314037"/>
    <w:rsid w:val="00323DF9"/>
    <w:rsid w:val="0032429E"/>
    <w:rsid w:val="00324D52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668F9"/>
    <w:rsid w:val="0037115A"/>
    <w:rsid w:val="003776D9"/>
    <w:rsid w:val="00384233"/>
    <w:rsid w:val="00386074"/>
    <w:rsid w:val="00387060"/>
    <w:rsid w:val="003916A8"/>
    <w:rsid w:val="00393C2D"/>
    <w:rsid w:val="00394637"/>
    <w:rsid w:val="00394958"/>
    <w:rsid w:val="003A1611"/>
    <w:rsid w:val="003A73C8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923"/>
    <w:rsid w:val="00425D11"/>
    <w:rsid w:val="004269FC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90977"/>
    <w:rsid w:val="00492A6E"/>
    <w:rsid w:val="00492C24"/>
    <w:rsid w:val="00497064"/>
    <w:rsid w:val="0049715D"/>
    <w:rsid w:val="004A109F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4E5B"/>
    <w:rsid w:val="004E32F6"/>
    <w:rsid w:val="004E32FE"/>
    <w:rsid w:val="004E390A"/>
    <w:rsid w:val="004E7F64"/>
    <w:rsid w:val="004F03C2"/>
    <w:rsid w:val="004F0DB3"/>
    <w:rsid w:val="004F220D"/>
    <w:rsid w:val="004F3303"/>
    <w:rsid w:val="00500E97"/>
    <w:rsid w:val="0050137A"/>
    <w:rsid w:val="00502AE1"/>
    <w:rsid w:val="00503F75"/>
    <w:rsid w:val="005053A2"/>
    <w:rsid w:val="00505B94"/>
    <w:rsid w:val="0051022C"/>
    <w:rsid w:val="0051677D"/>
    <w:rsid w:val="00516CFE"/>
    <w:rsid w:val="00520F88"/>
    <w:rsid w:val="0052329D"/>
    <w:rsid w:val="0052413B"/>
    <w:rsid w:val="00525300"/>
    <w:rsid w:val="00530D7D"/>
    <w:rsid w:val="00531660"/>
    <w:rsid w:val="00534F1F"/>
    <w:rsid w:val="00535029"/>
    <w:rsid w:val="00535F0D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27B9D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8ED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A6A19"/>
    <w:rsid w:val="006B139E"/>
    <w:rsid w:val="006B5EF3"/>
    <w:rsid w:val="006C10A4"/>
    <w:rsid w:val="006C2743"/>
    <w:rsid w:val="006C5EBF"/>
    <w:rsid w:val="006D3A30"/>
    <w:rsid w:val="006D3F9F"/>
    <w:rsid w:val="006D5E86"/>
    <w:rsid w:val="006D6115"/>
    <w:rsid w:val="006D6878"/>
    <w:rsid w:val="006D6E76"/>
    <w:rsid w:val="006E22B8"/>
    <w:rsid w:val="006E4F1F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384D"/>
    <w:rsid w:val="0074565B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2B83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44"/>
    <w:rsid w:val="008113AA"/>
    <w:rsid w:val="00814DBC"/>
    <w:rsid w:val="00825939"/>
    <w:rsid w:val="00826CD4"/>
    <w:rsid w:val="00827397"/>
    <w:rsid w:val="00830A31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4A6F"/>
    <w:rsid w:val="008750CC"/>
    <w:rsid w:val="00875139"/>
    <w:rsid w:val="00876F16"/>
    <w:rsid w:val="008827DF"/>
    <w:rsid w:val="00884C81"/>
    <w:rsid w:val="00891B9A"/>
    <w:rsid w:val="00892859"/>
    <w:rsid w:val="00892C5F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07B"/>
    <w:rsid w:val="008D6D4D"/>
    <w:rsid w:val="008E2935"/>
    <w:rsid w:val="008F25B2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2E65"/>
    <w:rsid w:val="009232B5"/>
    <w:rsid w:val="009247C6"/>
    <w:rsid w:val="00925C0B"/>
    <w:rsid w:val="009407AB"/>
    <w:rsid w:val="00943712"/>
    <w:rsid w:val="0094453B"/>
    <w:rsid w:val="00946568"/>
    <w:rsid w:val="0095071D"/>
    <w:rsid w:val="00950F24"/>
    <w:rsid w:val="009516F0"/>
    <w:rsid w:val="00953EFD"/>
    <w:rsid w:val="00964B9F"/>
    <w:rsid w:val="009708DA"/>
    <w:rsid w:val="0097374C"/>
    <w:rsid w:val="00974A16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2402"/>
    <w:rsid w:val="009D4A32"/>
    <w:rsid w:val="009D6DD0"/>
    <w:rsid w:val="009E2503"/>
    <w:rsid w:val="009E4AAB"/>
    <w:rsid w:val="009E7FBC"/>
    <w:rsid w:val="009F18A7"/>
    <w:rsid w:val="009F25FA"/>
    <w:rsid w:val="009F27E8"/>
    <w:rsid w:val="009F3F09"/>
    <w:rsid w:val="009F6134"/>
    <w:rsid w:val="009F6A68"/>
    <w:rsid w:val="00A00216"/>
    <w:rsid w:val="00A16838"/>
    <w:rsid w:val="00A20FD0"/>
    <w:rsid w:val="00A2570D"/>
    <w:rsid w:val="00A26B6B"/>
    <w:rsid w:val="00A35D85"/>
    <w:rsid w:val="00A35E69"/>
    <w:rsid w:val="00A41674"/>
    <w:rsid w:val="00A441A2"/>
    <w:rsid w:val="00A45DF1"/>
    <w:rsid w:val="00A51E35"/>
    <w:rsid w:val="00A522DB"/>
    <w:rsid w:val="00A530CD"/>
    <w:rsid w:val="00A53312"/>
    <w:rsid w:val="00A53D01"/>
    <w:rsid w:val="00A6041F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31A5"/>
    <w:rsid w:val="00AD3D99"/>
    <w:rsid w:val="00AD47FF"/>
    <w:rsid w:val="00AE1A95"/>
    <w:rsid w:val="00AE2AD0"/>
    <w:rsid w:val="00AF328B"/>
    <w:rsid w:val="00AF76F8"/>
    <w:rsid w:val="00B04B78"/>
    <w:rsid w:val="00B12071"/>
    <w:rsid w:val="00B13F4E"/>
    <w:rsid w:val="00B209E8"/>
    <w:rsid w:val="00B228D3"/>
    <w:rsid w:val="00B258A4"/>
    <w:rsid w:val="00B27A6A"/>
    <w:rsid w:val="00B407D2"/>
    <w:rsid w:val="00B41486"/>
    <w:rsid w:val="00B41AAA"/>
    <w:rsid w:val="00B4665B"/>
    <w:rsid w:val="00B47AF9"/>
    <w:rsid w:val="00B504BB"/>
    <w:rsid w:val="00B52B06"/>
    <w:rsid w:val="00B5544D"/>
    <w:rsid w:val="00B567BD"/>
    <w:rsid w:val="00B61A40"/>
    <w:rsid w:val="00B62365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97AD8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0F2A"/>
    <w:rsid w:val="00BD177F"/>
    <w:rsid w:val="00BD2562"/>
    <w:rsid w:val="00BD3477"/>
    <w:rsid w:val="00BD4CF4"/>
    <w:rsid w:val="00BD4E2E"/>
    <w:rsid w:val="00BD7D2B"/>
    <w:rsid w:val="00BE4DC4"/>
    <w:rsid w:val="00BE5AF3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479B1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7C0F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5D4C"/>
    <w:rsid w:val="00CE7492"/>
    <w:rsid w:val="00CF0705"/>
    <w:rsid w:val="00CF16AC"/>
    <w:rsid w:val="00CF369C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1723F"/>
    <w:rsid w:val="00E1741E"/>
    <w:rsid w:val="00E2101B"/>
    <w:rsid w:val="00E210C7"/>
    <w:rsid w:val="00E24FC8"/>
    <w:rsid w:val="00E256D1"/>
    <w:rsid w:val="00E310FD"/>
    <w:rsid w:val="00E31ACD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A7CD0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562C"/>
    <w:rsid w:val="00EC5BF9"/>
    <w:rsid w:val="00ED020D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360E"/>
    <w:rsid w:val="00EF69C1"/>
    <w:rsid w:val="00F20890"/>
    <w:rsid w:val="00F214CA"/>
    <w:rsid w:val="00F25CAD"/>
    <w:rsid w:val="00F2690C"/>
    <w:rsid w:val="00F277F0"/>
    <w:rsid w:val="00F3560D"/>
    <w:rsid w:val="00F35631"/>
    <w:rsid w:val="00F36A83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72A60"/>
    <w:rsid w:val="00F7308E"/>
    <w:rsid w:val="00F817ED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chartTrackingRefBased/>
  <w15:docId w15:val="{482A414E-D4B2-4306-B92D-40A0424A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Szneslista1jellszn">
    <w:name w:val="Colorful List Accent 1"/>
    <w:aliases w:val="Számozott lista 1,lista_2"/>
    <w:link w:val="Szneslista1jellsznChar"/>
    <w:uiPriority w:val="34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  <w:lang w:eastAsia="en-US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nesrnykols1jellszn">
    <w:name w:val="Colorful Shading Accent 1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link w:val="Cmsor1"/>
    <w:uiPriority w:val="99"/>
    <w:rsid w:val="00142765"/>
    <w:rPr>
      <w:sz w:val="24"/>
    </w:rPr>
  </w:style>
  <w:style w:type="character" w:customStyle="1" w:styleId="Cmsor2Char">
    <w:name w:val="Címsor 2 Char"/>
    <w:link w:val="Cmsor2"/>
    <w:uiPriority w:val="99"/>
    <w:rsid w:val="00142765"/>
    <w:rPr>
      <w:sz w:val="24"/>
    </w:rPr>
  </w:style>
  <w:style w:type="character" w:customStyle="1" w:styleId="Cmsor3Char">
    <w:name w:val="Címsor 3 Char"/>
    <w:link w:val="Cmsor3"/>
    <w:rsid w:val="00142765"/>
    <w:rPr>
      <w:i/>
      <w:sz w:val="24"/>
    </w:rPr>
  </w:style>
  <w:style w:type="character" w:customStyle="1" w:styleId="Cmsor8Char">
    <w:name w:val="Címsor 8 Char"/>
    <w:link w:val="Cmsor8"/>
    <w:uiPriority w:val="99"/>
    <w:rsid w:val="00142765"/>
    <w:rPr>
      <w:sz w:val="24"/>
    </w:rPr>
  </w:style>
  <w:style w:type="character" w:customStyle="1" w:styleId="Cmsor9Char">
    <w:name w:val="Címsor 9 Char"/>
    <w:link w:val="Cmsor9"/>
    <w:uiPriority w:val="99"/>
    <w:rsid w:val="00142765"/>
    <w:rPr>
      <w:b/>
      <w:bCs/>
      <w:sz w:val="32"/>
      <w:szCs w:val="24"/>
    </w:rPr>
  </w:style>
  <w:style w:type="paragraph" w:styleId="Tblzatrcsos3">
    <w:name w:val="Grid Table 3"/>
    <w:basedOn w:val="Cmsor1"/>
    <w:next w:val="Norml"/>
    <w:uiPriority w:val="99"/>
    <w:qFormat/>
    <w:rsid w:val="00142765"/>
    <w:pPr>
      <w:shd w:val="clear" w:color="auto" w:fill="C6D9F1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Kzepesrcs1">
    <w:name w:val="Medium Grid 1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  <w:lang w:val="x-none" w:eastAsia="x-none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link w:val="alcm2szmsz"/>
    <w:rsid w:val="00142765"/>
    <w:rPr>
      <w:rFonts w:ascii="Arial" w:hAnsi="Arial"/>
      <w:b w:val="0"/>
      <w:sz w:val="22"/>
    </w:rPr>
  </w:style>
  <w:style w:type="character" w:customStyle="1" w:styleId="alcm3szmszChar">
    <w:name w:val="alcím3_szmsz Char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  <w:lang w:val="x-none" w:eastAsia="x-none"/>
    </w:rPr>
  </w:style>
  <w:style w:type="paragraph" w:styleId="Kzepesrcs2">
    <w:name w:val="Medium Grid 2"/>
    <w:uiPriority w:val="99"/>
    <w:qFormat/>
    <w:rsid w:val="00142765"/>
    <w:rPr>
      <w:rFonts w:eastAsia="Calibri"/>
      <w:sz w:val="28"/>
    </w:rPr>
  </w:style>
  <w:style w:type="character" w:customStyle="1" w:styleId="Szneslista1jellsznChar">
    <w:name w:val="Színes lista – 1. jelölőszín Char"/>
    <w:aliases w:val="Számozott lista 1 Char,lista_2 Char"/>
    <w:link w:val="Szneslista1jellszn"/>
    <w:uiPriority w:val="34"/>
    <w:locked/>
    <w:rsid w:val="00142765"/>
    <w:rPr>
      <w:rFonts w:ascii="Helvetica" w:eastAsia="ヒラギノ角ゴ Pro W3" w:hAnsi="Helvetica"/>
      <w:color w:val="000000"/>
      <w:sz w:val="22"/>
      <w:lang w:bidi="ar-SA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val="x-none"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0927B-47A5-4A7F-90AA-1C657F60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1446</Words>
  <Characters>9982</Characters>
  <Application>Microsoft Office Word</Application>
  <DocSecurity>0</DocSecurity>
  <Lines>83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TERVPÁLYÁZATI KIÍRÁS</vt:lpstr>
      <vt:lpstr>TERVPÁLYÁZATI KIÍRÁS</vt:lpstr>
    </vt:vector>
  </TitlesOfParts>
  <Company>KÉI</Company>
  <LinksUpToDate>false</LinksUpToDate>
  <CharactersWithSpaces>11406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TERVPÁLYÁZATI KIÍRÁS</dc:title>
  <dc:subject/>
  <dc:creator>K Akos</dc:creator>
  <cp:keywords/>
  <cp:lastModifiedBy>Piros</cp:lastModifiedBy>
  <cp:revision>2</cp:revision>
  <cp:lastPrinted>2015-04-02T05:54:00Z</cp:lastPrinted>
  <dcterms:created xsi:type="dcterms:W3CDTF">2017-02-10T15:51:00Z</dcterms:created>
  <dcterms:modified xsi:type="dcterms:W3CDTF">2017-02-10T15:51:00Z</dcterms:modified>
</cp:coreProperties>
</file>